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9A" w:rsidRPr="00AA2896" w:rsidRDefault="00410B9A" w:rsidP="00410B9A">
      <w:pPr>
        <w:numPr>
          <w:ilvl w:val="0"/>
          <w:numId w:val="1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565"/>
        <w:gridCol w:w="1383"/>
        <w:gridCol w:w="1474"/>
      </w:tblGrid>
      <w:tr w:rsidR="00410B9A" w:rsidRPr="000A58A8" w:rsidTr="00410B9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10B9A" w:rsidTr="00410B9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</w:t>
            </w:r>
          </w:p>
          <w:p w:rsidR="00410B9A" w:rsidRPr="007356B8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ОР 444524</w:t>
            </w:r>
          </w:p>
          <w:p w:rsidR="00410B9A" w:rsidRPr="007356B8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«А», «В», «С»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0621980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Ижевского государственного автомеханического колледжа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Техническое обслуживание и ремонт автомобильного транспорта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07.06.2006г.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14 КОГОАУ ДПО (ПК) «Института развития образования Кировской области»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26.01.2012г.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410B9A" w:rsidTr="00410B9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Стрелков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СА 046469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13.03.2010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0231947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Глазовский</w:t>
            </w:r>
            <w:proofErr w:type="spellEnd"/>
            <w:r>
              <w:rPr>
                <w:sz w:val="16"/>
                <w:szCs w:val="16"/>
              </w:rPr>
              <w:t xml:space="preserve"> технический колледж по специальности «Техническое обслуживание и ремонт автомобильного транспорта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техник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972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43 057154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221A38" w:rsidRDefault="00221A38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Default="00410B9A"/>
    <w:p w:rsidR="00410B9A" w:rsidRPr="00410B9A" w:rsidRDefault="00410B9A" w:rsidP="00410B9A">
      <w:pPr>
        <w:numPr>
          <w:ilvl w:val="0"/>
          <w:numId w:val="2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p w:rsidR="00410B9A" w:rsidRDefault="00410B9A" w:rsidP="00410B9A">
      <w:pPr>
        <w:spacing w:before="120" w:after="120"/>
        <w:rPr>
          <w:b/>
        </w:rPr>
      </w:pPr>
    </w:p>
    <w:p w:rsidR="00410B9A" w:rsidRDefault="00410B9A" w:rsidP="00410B9A">
      <w:pPr>
        <w:spacing w:before="120" w:after="120"/>
      </w:pPr>
    </w:p>
    <w:tbl>
      <w:tblPr>
        <w:tblW w:w="10836" w:type="dxa"/>
        <w:jc w:val="center"/>
        <w:tblLayout w:type="fixed"/>
        <w:tblLook w:val="0000"/>
      </w:tblPr>
      <w:tblGrid>
        <w:gridCol w:w="32"/>
        <w:gridCol w:w="2100"/>
        <w:gridCol w:w="27"/>
        <w:gridCol w:w="1532"/>
        <w:gridCol w:w="27"/>
        <w:gridCol w:w="2383"/>
        <w:gridCol w:w="27"/>
        <w:gridCol w:w="1837"/>
        <w:gridCol w:w="6"/>
        <w:gridCol w:w="1806"/>
        <w:gridCol w:w="1059"/>
      </w:tblGrid>
      <w:tr w:rsidR="00410B9A" w:rsidRPr="000A58A8" w:rsidTr="00934634">
        <w:trPr>
          <w:gridAfter w:val="1"/>
          <w:wAfter w:w="1059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4"/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A" w:rsidRPr="000A58A8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10B9A" w:rsidTr="00410B9A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Pr="00617949" w:rsidRDefault="00410B9A" w:rsidP="0093463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 xml:space="preserve">Чалов </w:t>
            </w:r>
          </w:p>
          <w:p w:rsidR="00410B9A" w:rsidRPr="00617949" w:rsidRDefault="00410B9A" w:rsidP="0093463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Михаил Александрович</w:t>
            </w:r>
          </w:p>
          <w:p w:rsidR="00410B9A" w:rsidRDefault="00410B9A" w:rsidP="009346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410B9A" w:rsidRPr="000148DC" w:rsidRDefault="00410B9A" w:rsidP="00934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43№ 057181</w:t>
            </w:r>
          </w:p>
          <w:p w:rsidR="00410B9A" w:rsidRDefault="00410B9A" w:rsidP="00934634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2014г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410B9A" w:rsidTr="00410B9A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Чемоданова</w:t>
            </w:r>
            <w:proofErr w:type="spellEnd"/>
          </w:p>
          <w:p w:rsidR="00410B9A" w:rsidRPr="00617949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«А» </w:t>
            </w: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410B9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410B9A" w:rsidRDefault="00410B9A" w:rsidP="00934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0172042</w:t>
            </w:r>
          </w:p>
          <w:p w:rsidR="00410B9A" w:rsidRDefault="00410B9A" w:rsidP="00934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410B9A" w:rsidRDefault="00410B9A" w:rsidP="00934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410B9A" w:rsidRPr="0008264C" w:rsidRDefault="00410B9A" w:rsidP="00934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410B9A" w:rsidRDefault="00410B9A" w:rsidP="00934634">
            <w:pPr>
              <w:jc w:val="center"/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410B9A" w:rsidTr="00410B9A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  <w:p w:rsidR="00410B9A" w:rsidRPr="00617949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«А» как объектов управления </w:t>
            </w: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  <w:p w:rsidR="00410B9A" w:rsidRDefault="00410B9A" w:rsidP="0093463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410B9A" w:rsidRDefault="00410B9A" w:rsidP="00934634">
            <w:pPr>
              <w:jc w:val="center"/>
              <w:rPr>
                <w:sz w:val="18"/>
                <w:szCs w:val="18"/>
              </w:rPr>
            </w:pPr>
            <w:r w:rsidRPr="00800279">
              <w:rPr>
                <w:sz w:val="18"/>
                <w:szCs w:val="18"/>
              </w:rPr>
              <w:t>ФВ №</w:t>
            </w:r>
            <w:r>
              <w:rPr>
                <w:sz w:val="18"/>
                <w:szCs w:val="18"/>
              </w:rPr>
              <w:t xml:space="preserve"> 243048</w:t>
            </w:r>
          </w:p>
          <w:p w:rsidR="00410B9A" w:rsidRDefault="00410B9A" w:rsidP="0093463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Вятский</w:t>
            </w:r>
            <w:proofErr w:type="gramEnd"/>
            <w:r>
              <w:rPr>
                <w:sz w:val="18"/>
                <w:szCs w:val="18"/>
              </w:rPr>
              <w:t xml:space="preserve"> государственный сельскохозяйственная академия</w:t>
            </w:r>
          </w:p>
          <w:p w:rsidR="00410B9A" w:rsidRPr="00800279" w:rsidRDefault="00410B9A" w:rsidP="00934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механизация сельского хозяйства присвоена квалификация инженер-механик06.06.1996г.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85</w:t>
            </w:r>
          </w:p>
          <w:p w:rsidR="00410B9A" w:rsidRDefault="00410B9A" w:rsidP="00934634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01.02.2010г.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410B9A" w:rsidRPr="0011034F" w:rsidTr="00410B9A">
        <w:trPr>
          <w:gridBefore w:val="1"/>
          <w:wBefore w:w="32" w:type="dxa"/>
          <w:trHeight w:val="1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Щекотова</w:t>
            </w:r>
            <w:proofErr w:type="spellEnd"/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</w:t>
            </w:r>
            <w:r>
              <w:rPr>
                <w:sz w:val="16"/>
                <w:szCs w:val="16"/>
              </w:rPr>
              <w:lastRenderedPageBreak/>
              <w:t>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</w:t>
            </w:r>
            <w:r w:rsidRPr="000A58A8">
              <w:rPr>
                <w:sz w:val="16"/>
                <w:szCs w:val="16"/>
              </w:rPr>
              <w:lastRenderedPageBreak/>
              <w:t>образовании</w:t>
            </w:r>
            <w:r>
              <w:rPr>
                <w:sz w:val="16"/>
                <w:szCs w:val="16"/>
              </w:rPr>
              <w:t xml:space="preserve"> АВС 0506698 Кировского государственного медицинского института.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  «Лечебное дело»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</w:p>
          <w:p w:rsidR="00410B9A" w:rsidRDefault="00410B9A" w:rsidP="00934634">
            <w:pPr>
              <w:jc w:val="center"/>
              <w:rPr>
                <w:sz w:val="16"/>
                <w:szCs w:val="16"/>
              </w:rPr>
            </w:pPr>
          </w:p>
          <w:p w:rsidR="00410B9A" w:rsidRPr="0011034F" w:rsidRDefault="00410B9A" w:rsidP="00934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Pr="0011034F" w:rsidRDefault="00410B9A" w:rsidP="00934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A" w:rsidRPr="0011034F" w:rsidRDefault="00410B9A" w:rsidP="00934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410B9A" w:rsidRDefault="00410B9A"/>
    <w:sectPr w:rsidR="00410B9A" w:rsidSect="0022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02" w:rsidRDefault="00403A02" w:rsidP="00410B9A">
      <w:r>
        <w:separator/>
      </w:r>
    </w:p>
  </w:endnote>
  <w:endnote w:type="continuationSeparator" w:id="0">
    <w:p w:rsidR="00403A02" w:rsidRDefault="00403A02" w:rsidP="0041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02" w:rsidRDefault="00403A02" w:rsidP="00410B9A">
      <w:r>
        <w:separator/>
      </w:r>
    </w:p>
  </w:footnote>
  <w:footnote w:type="continuationSeparator" w:id="0">
    <w:p w:rsidR="00403A02" w:rsidRDefault="00403A02" w:rsidP="00410B9A">
      <w:r>
        <w:continuationSeparator/>
      </w:r>
    </w:p>
  </w:footnote>
  <w:footnote w:id="1">
    <w:p w:rsidR="00410B9A" w:rsidRPr="001A0244" w:rsidRDefault="00410B9A" w:rsidP="00410B9A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2">
    <w:p w:rsidR="00410B9A" w:rsidRPr="00C117DA" w:rsidRDefault="00410B9A" w:rsidP="00410B9A">
      <w:pPr>
        <w:pStyle w:val="a3"/>
        <w:jc w:val="both"/>
        <w:rPr>
          <w:sz w:val="16"/>
          <w:szCs w:val="16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:rsidR="00410B9A" w:rsidRPr="001A0244" w:rsidRDefault="00410B9A" w:rsidP="00410B9A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4">
    <w:p w:rsidR="00410B9A" w:rsidRDefault="00410B9A" w:rsidP="00410B9A">
      <w:pPr>
        <w:pStyle w:val="a3"/>
        <w:jc w:val="both"/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040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B9A"/>
    <w:rsid w:val="00221A38"/>
    <w:rsid w:val="00403A02"/>
    <w:rsid w:val="0041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0B9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0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10B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автошкола ФОРСАЖ</cp:lastModifiedBy>
  <cp:revision>2</cp:revision>
  <dcterms:created xsi:type="dcterms:W3CDTF">2015-04-28T14:08:00Z</dcterms:created>
  <dcterms:modified xsi:type="dcterms:W3CDTF">2015-04-28T14:11:00Z</dcterms:modified>
</cp:coreProperties>
</file>